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A40" w:rsidRDefault="00C21F35">
      <w:pPr>
        <w:jc w:val="center"/>
      </w:pPr>
      <w:r>
        <w:rPr>
          <w:noProof/>
        </w:rPr>
        <w:drawing>
          <wp:inline distT="114300" distB="114300" distL="114300" distR="114300">
            <wp:extent cx="4714875" cy="15097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714875" cy="1509713"/>
                    </a:xfrm>
                    <a:prstGeom prst="rect">
                      <a:avLst/>
                    </a:prstGeom>
                    <a:ln/>
                  </pic:spPr>
                </pic:pic>
              </a:graphicData>
            </a:graphic>
          </wp:inline>
        </w:drawing>
      </w:r>
    </w:p>
    <w:p w:rsidR="00666A40" w:rsidRPr="004D3F60" w:rsidRDefault="00C21F35">
      <w:pPr>
        <w:jc w:val="center"/>
        <w:rPr>
          <w:rFonts w:ascii="Comic Sans MS" w:eastAsia="Comic Sans MS" w:hAnsi="Comic Sans MS" w:cs="Comic Sans MS"/>
          <w:b/>
          <w:sz w:val="40"/>
          <w:szCs w:val="40"/>
        </w:rPr>
      </w:pPr>
      <w:r w:rsidRPr="004D3F60">
        <w:rPr>
          <w:rFonts w:ascii="Comic Sans MS" w:eastAsia="Comic Sans MS" w:hAnsi="Comic Sans MS" w:cs="Comic Sans MS"/>
          <w:b/>
          <w:sz w:val="40"/>
          <w:szCs w:val="40"/>
        </w:rPr>
        <w:t xml:space="preserve">PLYMOUTH RIVER SCHOOL </w:t>
      </w:r>
    </w:p>
    <w:p w:rsidR="00666A40" w:rsidRPr="004D3F60" w:rsidRDefault="00372FC0">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GRADE K</w:t>
      </w:r>
    </w:p>
    <w:p w:rsidR="00666A40" w:rsidRDefault="00666A40">
      <w:pPr>
        <w:jc w:val="center"/>
        <w:rPr>
          <w:rFonts w:ascii="Comic Sans MS" w:eastAsia="Comic Sans MS" w:hAnsi="Comic Sans MS" w:cs="Comic Sans MS"/>
          <w:b/>
          <w:sz w:val="36"/>
          <w:szCs w:val="36"/>
        </w:rPr>
      </w:pPr>
    </w:p>
    <w:p w:rsidR="004D3F60" w:rsidRDefault="00C21F35" w:rsidP="004D3F60">
      <w:pPr>
        <w:rPr>
          <w:rFonts w:ascii="Comic Sans MS" w:eastAsia="Times New Roman" w:hAnsi="Comic Sans MS"/>
          <w:color w:val="auto"/>
          <w:sz w:val="24"/>
          <w:szCs w:val="24"/>
        </w:rPr>
      </w:pPr>
      <w:r w:rsidRPr="004D3F60">
        <w:rPr>
          <w:rFonts w:ascii="Comic Sans MS" w:eastAsia="Comic Sans MS" w:hAnsi="Comic Sans MS" w:cs="Comic Sans MS"/>
          <w:sz w:val="24"/>
          <w:szCs w:val="24"/>
        </w:rPr>
        <w:t xml:space="preserve">As you prepare for the start of school, please consider purchasing the following suggested list of classroom supplies. All items are optional and every student will receive the supplies they need to fully participate in classroom learning. </w:t>
      </w:r>
      <w:r w:rsidR="004D3F60" w:rsidRPr="004D3F60">
        <w:rPr>
          <w:rFonts w:ascii="Comic Sans MS" w:eastAsia="Comic Sans MS" w:hAnsi="Comic Sans MS" w:cs="Comic Sans MS"/>
          <w:sz w:val="24"/>
          <w:szCs w:val="24"/>
        </w:rPr>
        <w:t xml:space="preserve">We </w:t>
      </w:r>
      <w:r w:rsidR="00372FC0">
        <w:rPr>
          <w:rFonts w:ascii="Comic Sans MS" w:eastAsia="Comic Sans MS" w:hAnsi="Comic Sans MS" w:cs="Comic Sans MS"/>
          <w:sz w:val="24"/>
          <w:szCs w:val="24"/>
        </w:rPr>
        <w:t>are excited that you will be joining the PRS Family!</w:t>
      </w:r>
      <w:r w:rsidR="004D3F60" w:rsidRPr="004D3F60">
        <w:rPr>
          <w:rFonts w:ascii="Comic Sans MS" w:eastAsia="Comic Sans MS" w:hAnsi="Comic Sans MS" w:cs="Comic Sans MS"/>
          <w:sz w:val="24"/>
          <w:szCs w:val="24"/>
        </w:rPr>
        <w:t xml:space="preserve"> </w:t>
      </w:r>
      <w:r w:rsidR="004D3F60" w:rsidRPr="004D3F60">
        <w:rPr>
          <w:rFonts w:ascii="Comic Sans MS" w:eastAsia="Times New Roman" w:hAnsi="Comic Sans MS"/>
          <w:color w:val="auto"/>
          <w:sz w:val="24"/>
          <w:szCs w:val="24"/>
        </w:rPr>
        <w:t>Thank you!</w:t>
      </w:r>
    </w:p>
    <w:p w:rsidR="002D1DD4" w:rsidRPr="004D3F60" w:rsidRDefault="002D1DD4" w:rsidP="004D3F60">
      <w:pPr>
        <w:rPr>
          <w:rFonts w:ascii="Comic Sans MS" w:eastAsia="Comic Sans MS" w:hAnsi="Comic Sans MS" w:cs="Comic Sans MS"/>
          <w:sz w:val="24"/>
          <w:szCs w:val="24"/>
        </w:rPr>
      </w:pPr>
    </w:p>
    <w:p w:rsidR="00372FC0" w:rsidRPr="002D1DD4" w:rsidRDefault="004D3F60" w:rsidP="00372FC0">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Comic Sans MS" w:eastAsia="Times New Roman" w:hAnsi="Comic Sans MS"/>
          <w:color w:val="auto"/>
          <w:sz w:val="28"/>
          <w:szCs w:val="28"/>
        </w:rPr>
      </w:pPr>
      <w:r w:rsidRPr="002D1DD4">
        <w:rPr>
          <w:rFonts w:ascii="Comic Sans MS" w:eastAsia="Times New Roman" w:hAnsi="Comic Sans MS"/>
          <w:color w:val="auto"/>
          <w:sz w:val="28"/>
          <w:szCs w:val="28"/>
        </w:rPr>
        <w:t xml:space="preserve">Set of ear buds or head phones </w:t>
      </w:r>
      <w:r w:rsidR="00372FC0" w:rsidRPr="002D1DD4">
        <w:rPr>
          <w:rFonts w:ascii="Comic Sans MS" w:eastAsia="Times New Roman" w:hAnsi="Comic Sans MS"/>
          <w:color w:val="auto"/>
          <w:sz w:val="28"/>
          <w:szCs w:val="28"/>
        </w:rPr>
        <w:t xml:space="preserve">and a bag for storage. </w:t>
      </w:r>
      <w:r w:rsidR="002D1DD4">
        <w:rPr>
          <w:rFonts w:ascii="Comic Sans MS" w:eastAsia="Times New Roman" w:hAnsi="Comic Sans MS"/>
          <w:color w:val="auto"/>
          <w:sz w:val="28"/>
          <w:szCs w:val="28"/>
        </w:rPr>
        <w:t>(</w:t>
      </w:r>
      <w:r w:rsidR="00372FC0" w:rsidRPr="002D1DD4">
        <w:rPr>
          <w:rFonts w:ascii="Comic Sans MS" w:eastAsia="Times New Roman" w:hAnsi="Comic Sans MS"/>
          <w:color w:val="auto"/>
          <w:sz w:val="28"/>
          <w:szCs w:val="28"/>
        </w:rPr>
        <w:t xml:space="preserve">The adapter piece must be straight (not L shaped) to plug properly into the iPad. </w:t>
      </w:r>
      <w:r w:rsidR="00372FC0" w:rsidRPr="002D1DD4">
        <w:rPr>
          <w:rFonts w:ascii="Comic Sans MS" w:hAnsi="Comic Sans MS"/>
          <w:sz w:val="28"/>
          <w:szCs w:val="28"/>
        </w:rPr>
        <w:t xml:space="preserve">A suggested pair that works well and is comfortable is </w:t>
      </w:r>
      <w:proofErr w:type="spellStart"/>
      <w:r w:rsidR="00372FC0" w:rsidRPr="002D1DD4">
        <w:rPr>
          <w:rFonts w:ascii="Comic Sans MS" w:hAnsi="Comic Sans MS"/>
          <w:sz w:val="28"/>
          <w:szCs w:val="28"/>
        </w:rPr>
        <w:t>JLab</w:t>
      </w:r>
      <w:proofErr w:type="spellEnd"/>
      <w:r w:rsidR="00372FC0" w:rsidRPr="002D1DD4">
        <w:rPr>
          <w:rFonts w:ascii="Comic Sans MS" w:hAnsi="Comic Sans MS"/>
          <w:sz w:val="28"/>
          <w:szCs w:val="28"/>
        </w:rPr>
        <w:t xml:space="preserve"> Fold </w:t>
      </w:r>
      <w:proofErr w:type="spellStart"/>
      <w:r w:rsidR="00372FC0" w:rsidRPr="002D1DD4">
        <w:rPr>
          <w:rFonts w:ascii="Comic Sans MS" w:hAnsi="Comic Sans MS"/>
          <w:sz w:val="28"/>
          <w:szCs w:val="28"/>
        </w:rPr>
        <w:t>JBu</w:t>
      </w:r>
      <w:r w:rsidR="002D1DD4">
        <w:rPr>
          <w:rFonts w:ascii="Comic Sans MS" w:hAnsi="Comic Sans MS"/>
          <w:sz w:val="28"/>
          <w:szCs w:val="28"/>
        </w:rPr>
        <w:t>ddies</w:t>
      </w:r>
      <w:proofErr w:type="spellEnd"/>
      <w:r w:rsidR="002D1DD4">
        <w:rPr>
          <w:rFonts w:ascii="Comic Sans MS" w:hAnsi="Comic Sans MS"/>
          <w:sz w:val="28"/>
          <w:szCs w:val="28"/>
        </w:rPr>
        <w:t xml:space="preserve"> Kids Headphones.)</w:t>
      </w:r>
      <w:r w:rsidR="00D83350">
        <w:rPr>
          <w:rFonts w:ascii="Comic Sans MS" w:hAnsi="Comic Sans MS"/>
          <w:sz w:val="28"/>
          <w:szCs w:val="28"/>
        </w:rPr>
        <w:t xml:space="preserve"> </w:t>
      </w:r>
      <w:hyperlink r:id="rId6" w:history="1">
        <w:r w:rsidR="00D83350" w:rsidRPr="00D83350">
          <w:rPr>
            <w:rStyle w:val="Hyperlink"/>
            <w:rFonts w:ascii="Comic Sans MS" w:hAnsi="Comic Sans MS"/>
            <w:sz w:val="28"/>
            <w:szCs w:val="28"/>
          </w:rPr>
          <w:t>https://www.amazon.com/JBuddies-folding-Limiting-Headphones-GUARANTEED/dp/B00KTCMJMQ</w:t>
        </w:r>
      </w:hyperlink>
    </w:p>
    <w:p w:rsidR="00372FC0" w:rsidRPr="002D1DD4" w:rsidRDefault="00372FC0" w:rsidP="00372FC0">
      <w:pPr>
        <w:pStyle w:val="NormalWeb"/>
        <w:numPr>
          <w:ilvl w:val="0"/>
          <w:numId w:val="3"/>
        </w:numPr>
        <w:jc w:val="both"/>
        <w:rPr>
          <w:rFonts w:ascii="Comic Sans MS" w:eastAsia="Comic Sans MS" w:hAnsi="Comic Sans MS" w:cs="Comic Sans MS"/>
          <w:sz w:val="28"/>
          <w:szCs w:val="28"/>
        </w:rPr>
      </w:pPr>
      <w:r w:rsidRPr="002D1DD4">
        <w:rPr>
          <w:rFonts w:ascii="Comic Sans MS" w:hAnsi="Comic Sans MS"/>
          <w:sz w:val="28"/>
          <w:szCs w:val="28"/>
        </w:rPr>
        <w:t xml:space="preserve">1 Black Sharpie marker </w:t>
      </w:r>
    </w:p>
    <w:p w:rsidR="00372FC0" w:rsidRPr="002D1DD4" w:rsidRDefault="00372FC0" w:rsidP="00372FC0">
      <w:pPr>
        <w:pStyle w:val="NormalWeb"/>
        <w:numPr>
          <w:ilvl w:val="0"/>
          <w:numId w:val="3"/>
        </w:numPr>
        <w:jc w:val="both"/>
        <w:rPr>
          <w:rFonts w:ascii="Comic Sans MS" w:eastAsia="Comic Sans MS" w:hAnsi="Comic Sans MS" w:cs="Comic Sans MS"/>
          <w:sz w:val="28"/>
          <w:szCs w:val="28"/>
        </w:rPr>
      </w:pPr>
      <w:r w:rsidRPr="002D1DD4">
        <w:rPr>
          <w:rFonts w:ascii="Comic Sans MS" w:hAnsi="Comic Sans MS"/>
          <w:sz w:val="28"/>
          <w:szCs w:val="28"/>
        </w:rPr>
        <w:t xml:space="preserve">1 box Mr. Sketch markers ~ (12 colors) Markers are sold at Staples or Target. </w:t>
      </w:r>
    </w:p>
    <w:p w:rsidR="00372FC0" w:rsidRPr="002D1DD4" w:rsidRDefault="00372FC0" w:rsidP="00372FC0">
      <w:pPr>
        <w:pStyle w:val="NormalWeb"/>
        <w:numPr>
          <w:ilvl w:val="0"/>
          <w:numId w:val="3"/>
        </w:numPr>
        <w:jc w:val="both"/>
        <w:rPr>
          <w:rFonts w:ascii="Comic Sans MS" w:eastAsia="Comic Sans MS" w:hAnsi="Comic Sans MS" w:cs="Comic Sans MS"/>
          <w:sz w:val="28"/>
          <w:szCs w:val="28"/>
        </w:rPr>
      </w:pPr>
      <w:r w:rsidRPr="002D1DD4">
        <w:rPr>
          <w:rFonts w:ascii="Comic Sans MS" w:hAnsi="Comic Sans MS"/>
          <w:sz w:val="28"/>
          <w:szCs w:val="28"/>
        </w:rPr>
        <w:t>1 box Thin Crayola markers</w:t>
      </w:r>
      <w:r w:rsidRPr="002D1DD4">
        <w:rPr>
          <w:sz w:val="28"/>
          <w:szCs w:val="28"/>
        </w:rPr>
        <w:t xml:space="preserve"> </w:t>
      </w:r>
    </w:p>
    <w:p w:rsidR="00372FC0" w:rsidRPr="002D1DD4" w:rsidRDefault="00372FC0" w:rsidP="00372FC0">
      <w:pPr>
        <w:pStyle w:val="NormalWeb"/>
        <w:numPr>
          <w:ilvl w:val="0"/>
          <w:numId w:val="3"/>
        </w:numPr>
        <w:jc w:val="both"/>
        <w:rPr>
          <w:rFonts w:ascii="Comic Sans MS" w:eastAsia="Comic Sans MS" w:hAnsi="Comic Sans MS" w:cs="Comic Sans MS"/>
          <w:sz w:val="28"/>
          <w:szCs w:val="28"/>
        </w:rPr>
      </w:pPr>
      <w:r w:rsidRPr="002D1DD4">
        <w:rPr>
          <w:rFonts w:ascii="Comic Sans MS" w:hAnsi="Comic Sans MS"/>
          <w:sz w:val="28"/>
          <w:szCs w:val="28"/>
        </w:rPr>
        <w:t>container Lysol wipes</w:t>
      </w:r>
    </w:p>
    <w:p w:rsidR="00372FC0" w:rsidRPr="002D1DD4" w:rsidRDefault="00372FC0" w:rsidP="00372FC0">
      <w:pPr>
        <w:pStyle w:val="NormalWeb"/>
        <w:numPr>
          <w:ilvl w:val="0"/>
          <w:numId w:val="3"/>
        </w:numPr>
        <w:jc w:val="both"/>
        <w:rPr>
          <w:rFonts w:ascii="Comic Sans MS" w:eastAsia="Comic Sans MS" w:hAnsi="Comic Sans MS" w:cs="Comic Sans MS"/>
          <w:sz w:val="28"/>
          <w:szCs w:val="28"/>
        </w:rPr>
      </w:pPr>
      <w:r w:rsidRPr="002D1DD4">
        <w:rPr>
          <w:rFonts w:ascii="Comic Sans MS" w:hAnsi="Comic Sans MS"/>
          <w:sz w:val="28"/>
          <w:szCs w:val="28"/>
        </w:rPr>
        <w:t>Box of Tissues</w:t>
      </w:r>
    </w:p>
    <w:p w:rsidR="00372FC0" w:rsidRPr="002D1DD4" w:rsidRDefault="00372FC0" w:rsidP="00372FC0">
      <w:pPr>
        <w:pStyle w:val="NormalWeb"/>
        <w:numPr>
          <w:ilvl w:val="0"/>
          <w:numId w:val="3"/>
        </w:numPr>
        <w:jc w:val="both"/>
        <w:rPr>
          <w:rFonts w:ascii="Comic Sans MS" w:eastAsia="Comic Sans MS" w:hAnsi="Comic Sans MS" w:cs="Comic Sans MS"/>
          <w:sz w:val="28"/>
          <w:szCs w:val="28"/>
        </w:rPr>
      </w:pPr>
      <w:r w:rsidRPr="002D1DD4">
        <w:rPr>
          <w:rFonts w:ascii="Comic Sans MS" w:hAnsi="Comic Sans MS"/>
          <w:sz w:val="28"/>
          <w:szCs w:val="28"/>
        </w:rPr>
        <w:t>roll of paper towels</w:t>
      </w:r>
    </w:p>
    <w:p w:rsidR="00666A40" w:rsidRPr="004D3F60" w:rsidRDefault="00666A40" w:rsidP="004D3F60">
      <w:p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4"/>
          <w:szCs w:val="24"/>
        </w:rPr>
      </w:pPr>
    </w:p>
    <w:p w:rsidR="00666A40" w:rsidRPr="004D3F60" w:rsidRDefault="00666A40">
      <w:pPr>
        <w:rPr>
          <w:rFonts w:ascii="Comic Sans MS" w:eastAsia="Comic Sans MS" w:hAnsi="Comic Sans MS" w:cs="Comic Sans MS"/>
          <w:sz w:val="24"/>
          <w:szCs w:val="24"/>
        </w:rPr>
      </w:pPr>
    </w:p>
    <w:p w:rsidR="00666A40" w:rsidRPr="004D3F60" w:rsidRDefault="00666A40">
      <w:pPr>
        <w:rPr>
          <w:rFonts w:ascii="Comic Sans MS" w:eastAsia="Comic Sans MS" w:hAnsi="Comic Sans MS" w:cs="Comic Sans MS"/>
          <w:sz w:val="24"/>
          <w:szCs w:val="24"/>
        </w:rPr>
      </w:pPr>
    </w:p>
    <w:p w:rsidR="00666A40" w:rsidRPr="004D3F60" w:rsidRDefault="00C21F35">
      <w:pPr>
        <w:rPr>
          <w:rFonts w:ascii="Comic Sans MS" w:eastAsia="Comic Sans MS" w:hAnsi="Comic Sans MS" w:cs="Comic Sans MS"/>
          <w:sz w:val="24"/>
          <w:szCs w:val="24"/>
        </w:rPr>
      </w:pPr>
      <w:r w:rsidRPr="004D3F60">
        <w:rPr>
          <w:rFonts w:ascii="Comic Sans MS" w:eastAsia="Comic Sans MS" w:hAnsi="Comic Sans MS" w:cs="Comic Sans MS"/>
          <w:sz w:val="24"/>
          <w:szCs w:val="24"/>
        </w:rPr>
        <w:t>See you in September!</w:t>
      </w:r>
    </w:p>
    <w:p w:rsidR="00666A40" w:rsidRPr="004D3F60" w:rsidRDefault="00C21F35">
      <w:pPr>
        <w:rPr>
          <w:rFonts w:ascii="Comic Sans MS" w:eastAsia="Comic Sans MS" w:hAnsi="Comic Sans MS" w:cs="Comic Sans MS"/>
          <w:sz w:val="24"/>
          <w:szCs w:val="24"/>
        </w:rPr>
      </w:pPr>
      <w:proofErr w:type="gramStart"/>
      <w:r w:rsidRPr="004D3F60">
        <w:rPr>
          <w:rFonts w:ascii="Comic Sans MS" w:eastAsia="Comic Sans MS" w:hAnsi="Comic Sans MS" w:cs="Comic Sans MS"/>
          <w:sz w:val="24"/>
          <w:szCs w:val="24"/>
        </w:rPr>
        <w:t>Your</w:t>
      </w:r>
      <w:proofErr w:type="gramEnd"/>
      <w:r w:rsidRPr="004D3F60">
        <w:rPr>
          <w:rFonts w:ascii="Comic Sans MS" w:eastAsia="Comic Sans MS" w:hAnsi="Comic Sans MS" w:cs="Comic Sans MS"/>
          <w:sz w:val="24"/>
          <w:szCs w:val="24"/>
        </w:rPr>
        <w:t xml:space="preserve"> </w:t>
      </w:r>
      <w:r w:rsidR="00372FC0">
        <w:rPr>
          <w:rFonts w:ascii="Comic Sans MS" w:eastAsia="Comic Sans MS" w:hAnsi="Comic Sans MS" w:cs="Comic Sans MS"/>
          <w:sz w:val="24"/>
          <w:szCs w:val="24"/>
        </w:rPr>
        <w:t>Kindergarten</w:t>
      </w:r>
      <w:r w:rsidRPr="004D3F60">
        <w:rPr>
          <w:rFonts w:ascii="Comic Sans MS" w:eastAsia="Comic Sans MS" w:hAnsi="Comic Sans MS" w:cs="Comic Sans MS"/>
          <w:sz w:val="24"/>
          <w:szCs w:val="24"/>
        </w:rPr>
        <w:t xml:space="preserve"> Teachers, </w:t>
      </w:r>
    </w:p>
    <w:p w:rsidR="00666A40" w:rsidRPr="004D3F60" w:rsidRDefault="00C21F35">
      <w:pPr>
        <w:rPr>
          <w:rFonts w:ascii="Comic Sans MS" w:eastAsia="Comic Sans MS" w:hAnsi="Comic Sans MS" w:cs="Comic Sans MS"/>
          <w:sz w:val="24"/>
          <w:szCs w:val="24"/>
        </w:rPr>
      </w:pPr>
      <w:r w:rsidRPr="004D3F60">
        <w:rPr>
          <w:rFonts w:ascii="Comic Sans MS" w:eastAsia="Comic Sans MS" w:hAnsi="Comic Sans MS" w:cs="Comic Sans MS"/>
          <w:sz w:val="24"/>
          <w:szCs w:val="24"/>
        </w:rPr>
        <w:t>Mrs.</w:t>
      </w:r>
      <w:r w:rsidR="009C3549">
        <w:rPr>
          <w:rFonts w:ascii="Comic Sans MS" w:eastAsia="Comic Sans MS" w:hAnsi="Comic Sans MS" w:cs="Comic Sans MS"/>
          <w:sz w:val="24"/>
          <w:szCs w:val="24"/>
        </w:rPr>
        <w:t xml:space="preserve"> </w:t>
      </w:r>
      <w:bookmarkStart w:id="0" w:name="_GoBack"/>
      <w:bookmarkEnd w:id="0"/>
      <w:proofErr w:type="spellStart"/>
      <w:r w:rsidR="00372FC0">
        <w:rPr>
          <w:rFonts w:ascii="Comic Sans MS" w:eastAsia="Comic Sans MS" w:hAnsi="Comic Sans MS" w:cs="Comic Sans MS"/>
          <w:sz w:val="24"/>
          <w:szCs w:val="24"/>
        </w:rPr>
        <w:t>Bensten</w:t>
      </w:r>
      <w:proofErr w:type="spellEnd"/>
      <w:r w:rsidR="00372FC0">
        <w:rPr>
          <w:rFonts w:ascii="Comic Sans MS" w:eastAsia="Comic Sans MS" w:hAnsi="Comic Sans MS" w:cs="Comic Sans MS"/>
          <w:sz w:val="24"/>
          <w:szCs w:val="24"/>
        </w:rPr>
        <w:t>, Mrs.</w:t>
      </w:r>
      <w:r w:rsidR="009C3549">
        <w:rPr>
          <w:rFonts w:ascii="Comic Sans MS" w:eastAsia="Comic Sans MS" w:hAnsi="Comic Sans MS" w:cs="Comic Sans MS"/>
          <w:sz w:val="24"/>
          <w:szCs w:val="24"/>
        </w:rPr>
        <w:t xml:space="preserve"> </w:t>
      </w:r>
      <w:r w:rsidR="00372FC0">
        <w:rPr>
          <w:rFonts w:ascii="Comic Sans MS" w:eastAsia="Comic Sans MS" w:hAnsi="Comic Sans MS" w:cs="Comic Sans MS"/>
          <w:sz w:val="24"/>
          <w:szCs w:val="24"/>
        </w:rPr>
        <w:t>O’</w:t>
      </w:r>
      <w:r w:rsidR="009C3549">
        <w:rPr>
          <w:rFonts w:ascii="Comic Sans MS" w:eastAsia="Comic Sans MS" w:hAnsi="Comic Sans MS" w:cs="Comic Sans MS"/>
          <w:sz w:val="24"/>
          <w:szCs w:val="24"/>
        </w:rPr>
        <w:t xml:space="preserve">Brien, Mrs. </w:t>
      </w:r>
      <w:proofErr w:type="spellStart"/>
      <w:r w:rsidR="009C3549">
        <w:rPr>
          <w:rFonts w:ascii="Comic Sans MS" w:eastAsia="Comic Sans MS" w:hAnsi="Comic Sans MS" w:cs="Comic Sans MS"/>
          <w:sz w:val="24"/>
          <w:szCs w:val="24"/>
        </w:rPr>
        <w:t>Maescher</w:t>
      </w:r>
      <w:proofErr w:type="spellEnd"/>
      <w:r w:rsidR="009C3549">
        <w:rPr>
          <w:rFonts w:ascii="Comic Sans MS" w:eastAsia="Comic Sans MS" w:hAnsi="Comic Sans MS" w:cs="Comic Sans MS"/>
          <w:sz w:val="24"/>
          <w:szCs w:val="24"/>
        </w:rPr>
        <w:t>, Mrs. Riley</w:t>
      </w:r>
    </w:p>
    <w:sectPr w:rsidR="00666A40" w:rsidRPr="004D3F60" w:rsidSect="004D3F60">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7CC2"/>
    <w:multiLevelType w:val="hybridMultilevel"/>
    <w:tmpl w:val="0A6A07F0"/>
    <w:lvl w:ilvl="0" w:tplc="280E21E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10052"/>
    <w:multiLevelType w:val="hybridMultilevel"/>
    <w:tmpl w:val="1660A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D4E43"/>
    <w:multiLevelType w:val="multilevel"/>
    <w:tmpl w:val="666480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40"/>
    <w:rsid w:val="002D1DD4"/>
    <w:rsid w:val="00372FC0"/>
    <w:rsid w:val="004D3F60"/>
    <w:rsid w:val="00666A40"/>
    <w:rsid w:val="009C3549"/>
    <w:rsid w:val="00C21F35"/>
    <w:rsid w:val="00D8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1B209-FC29-49F7-A01E-62489418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4D3F60"/>
    <w:pPr>
      <w:ind w:left="720"/>
      <w:contextualSpacing/>
    </w:pPr>
  </w:style>
  <w:style w:type="paragraph" w:styleId="NormalWeb">
    <w:name w:val="Normal (Web)"/>
    <w:rsid w:val="00372FC0"/>
    <w:pPr>
      <w:pBdr>
        <w:bar w:val="nil"/>
      </w:pBdr>
      <w:spacing w:before="100" w:after="100" w:line="240" w:lineRule="auto"/>
    </w:pPr>
    <w:rPr>
      <w:rFonts w:ascii="Times New Roman" w:eastAsia="Arial Unicode MS" w:hAnsi="Times New Roman" w:cs="Arial Unicode MS"/>
      <w:sz w:val="24"/>
      <w:szCs w:val="24"/>
      <w:u w:color="000000"/>
      <w:bdr w:val="nil"/>
    </w:rPr>
  </w:style>
  <w:style w:type="character" w:styleId="Hyperlink">
    <w:name w:val="Hyperlink"/>
    <w:basedOn w:val="DefaultParagraphFont"/>
    <w:uiPriority w:val="99"/>
    <w:unhideWhenUsed/>
    <w:rsid w:val="00D833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JBuddies-folding-Limiting-Headphones-GUARANTEED/dp/B00KTCMJMQ"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msmith</dc:creator>
  <cp:lastModifiedBy>msmith</cp:lastModifiedBy>
  <cp:revision>3</cp:revision>
  <dcterms:created xsi:type="dcterms:W3CDTF">2017-07-12T17:14:00Z</dcterms:created>
  <dcterms:modified xsi:type="dcterms:W3CDTF">2017-07-12T17:43:00Z</dcterms:modified>
</cp:coreProperties>
</file>